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F711" w14:textId="77777777" w:rsidR="00B56C5A" w:rsidRPr="001B101C" w:rsidRDefault="00B56C5A" w:rsidP="00B56C5A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B101C">
        <w:rPr>
          <w:rFonts w:asciiTheme="majorBidi" w:hAnsiTheme="majorBidi" w:cstheme="majorBidi"/>
          <w:b/>
          <w:bCs/>
          <w:sz w:val="24"/>
          <w:szCs w:val="24"/>
        </w:rPr>
        <w:t>A Brief Bio of Dr. Yasser Al Tamimi</w:t>
      </w:r>
    </w:p>
    <w:p w14:paraId="4EA0F33C" w14:textId="77777777" w:rsidR="00B56C5A" w:rsidRDefault="00B56C5A" w:rsidP="00B56C5A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0FA01725" w14:textId="77777777" w:rsidR="00B56C5A" w:rsidRDefault="00B56C5A" w:rsidP="00B56C5A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1B101C">
        <w:rPr>
          <w:rFonts w:asciiTheme="majorBidi" w:hAnsiTheme="majorBidi" w:cstheme="majorBidi"/>
          <w:noProof/>
          <w:sz w:val="20"/>
          <w:szCs w:val="20"/>
          <w:lang w:val="en-GB" w:eastAsia="en-GB"/>
        </w:rPr>
        <w:drawing>
          <wp:inline distT="0" distB="0" distL="0" distR="0" wp14:anchorId="25E77178" wp14:editId="3AF8CD27">
            <wp:extent cx="2346960" cy="2880360"/>
            <wp:effectExtent l="0" t="0" r="0" b="0"/>
            <wp:docPr id="1" name="Picture 1" descr="C:\Users\Yasser Al Tamimi\Desktop\Dr. Yasser Al Tamimi-formal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ser Al Tamimi\Desktop\Dr. Yasser Al Tamimi-formal pho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56" cy="290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4B1D3" w14:textId="77777777" w:rsidR="00B56C5A" w:rsidRDefault="00B56C5A" w:rsidP="00B56C5A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484694CA" w14:textId="569B5A49" w:rsidR="00B56C5A" w:rsidRPr="001B101C" w:rsidRDefault="00B56C5A" w:rsidP="00B56C5A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1B101C">
        <w:rPr>
          <w:rFonts w:asciiTheme="majorBidi" w:hAnsiTheme="majorBidi" w:cstheme="majorBidi"/>
          <w:sz w:val="24"/>
          <w:szCs w:val="24"/>
        </w:rPr>
        <w:t xml:space="preserve">Yasser A. Al Tamimi, Associate Professor of </w:t>
      </w:r>
      <w:r w:rsidR="00991A00">
        <w:rPr>
          <w:rFonts w:asciiTheme="majorBidi" w:hAnsiTheme="majorBidi" w:cstheme="majorBidi"/>
          <w:sz w:val="24"/>
          <w:szCs w:val="24"/>
        </w:rPr>
        <w:t>L</w:t>
      </w:r>
      <w:r w:rsidRPr="001B101C">
        <w:rPr>
          <w:rFonts w:asciiTheme="majorBidi" w:hAnsiTheme="majorBidi" w:cstheme="majorBidi"/>
          <w:sz w:val="24"/>
          <w:szCs w:val="24"/>
        </w:rPr>
        <w:t xml:space="preserve">inguistics and Chair of </w:t>
      </w:r>
      <w:r w:rsidR="00991A00">
        <w:rPr>
          <w:rFonts w:asciiTheme="majorBidi" w:hAnsiTheme="majorBidi" w:cstheme="majorBidi"/>
          <w:sz w:val="24"/>
          <w:szCs w:val="24"/>
        </w:rPr>
        <w:t xml:space="preserve">the </w:t>
      </w:r>
      <w:r w:rsidRPr="001B101C">
        <w:rPr>
          <w:rFonts w:asciiTheme="majorBidi" w:hAnsiTheme="majorBidi" w:cstheme="majorBidi"/>
          <w:sz w:val="24"/>
          <w:szCs w:val="24"/>
        </w:rPr>
        <w:t xml:space="preserve">Department of Humanities and Social Sciences at Alfaisal University in Riyadh, Kingdom of Saudi Arabia, received his </w:t>
      </w:r>
      <w:r w:rsidR="00CF3E62">
        <w:rPr>
          <w:rFonts w:asciiTheme="majorBidi" w:hAnsiTheme="majorBidi" w:cstheme="majorBidi"/>
          <w:sz w:val="24"/>
          <w:szCs w:val="24"/>
        </w:rPr>
        <w:t>Ph.D.</w:t>
      </w:r>
      <w:r w:rsidRPr="001B101C">
        <w:rPr>
          <w:rFonts w:asciiTheme="majorBidi" w:hAnsiTheme="majorBidi" w:cstheme="majorBidi"/>
          <w:sz w:val="24"/>
          <w:szCs w:val="24"/>
        </w:rPr>
        <w:t xml:space="preserve"> in Linguistics in 2002 from the University of Reading, United Kingdom. </w:t>
      </w:r>
      <w:r w:rsidR="00CF3E62">
        <w:rPr>
          <w:rFonts w:asciiTheme="majorBidi" w:hAnsiTheme="majorBidi" w:cstheme="majorBidi"/>
          <w:sz w:val="24"/>
          <w:szCs w:val="24"/>
        </w:rPr>
        <w:t>Dr.</w:t>
      </w:r>
      <w:r w:rsidRPr="001B101C">
        <w:rPr>
          <w:rFonts w:asciiTheme="majorBidi" w:hAnsiTheme="majorBidi" w:cstheme="majorBidi"/>
          <w:sz w:val="24"/>
          <w:szCs w:val="24"/>
        </w:rPr>
        <w:t xml:space="preserve"> Al Tamimi taught </w:t>
      </w:r>
      <w:bookmarkStart w:id="0" w:name="_Hlk146146471"/>
      <w:r w:rsidR="00991A00">
        <w:rPr>
          <w:rFonts w:asciiTheme="majorBidi" w:hAnsiTheme="majorBidi" w:cstheme="majorBidi"/>
          <w:sz w:val="24"/>
          <w:szCs w:val="24"/>
        </w:rPr>
        <w:t>several language and linguistic courses at the undergraduate and postgraduate level</w:t>
      </w:r>
      <w:r w:rsidRPr="001B101C">
        <w:rPr>
          <w:rFonts w:asciiTheme="majorBidi" w:hAnsiTheme="majorBidi" w:cstheme="majorBidi"/>
          <w:sz w:val="24"/>
          <w:szCs w:val="24"/>
        </w:rPr>
        <w:t xml:space="preserve">s, including phonetics and phonology, morphology, sociolinguistics, psycholinguistics, pragmatics, </w:t>
      </w:r>
      <w:r w:rsidR="00991A00">
        <w:rPr>
          <w:rFonts w:asciiTheme="majorBidi" w:hAnsiTheme="majorBidi" w:cstheme="majorBidi"/>
          <w:sz w:val="24"/>
          <w:szCs w:val="24"/>
        </w:rPr>
        <w:t>and</w:t>
      </w:r>
      <w:r w:rsidRPr="001B101C">
        <w:rPr>
          <w:rFonts w:asciiTheme="majorBidi" w:hAnsiTheme="majorBidi" w:cstheme="majorBidi"/>
          <w:sz w:val="24"/>
          <w:szCs w:val="24"/>
        </w:rPr>
        <w:t xml:space="preserve"> applied linguistics in </w:t>
      </w:r>
      <w:r w:rsidR="00991A00">
        <w:rPr>
          <w:rFonts w:asciiTheme="majorBidi" w:hAnsiTheme="majorBidi" w:cstheme="majorBidi"/>
          <w:sz w:val="24"/>
          <w:szCs w:val="24"/>
        </w:rPr>
        <w:t>many</w:t>
      </w:r>
      <w:r w:rsidRPr="001B101C">
        <w:rPr>
          <w:rFonts w:asciiTheme="majorBidi" w:hAnsiTheme="majorBidi" w:cstheme="majorBidi"/>
          <w:sz w:val="24"/>
          <w:szCs w:val="24"/>
        </w:rPr>
        <w:t xml:space="preserve"> universities in the UK, Jordan</w:t>
      </w:r>
      <w:r w:rsidR="00CF3E62">
        <w:rPr>
          <w:rFonts w:asciiTheme="majorBidi" w:hAnsiTheme="majorBidi" w:cstheme="majorBidi"/>
          <w:sz w:val="24"/>
          <w:szCs w:val="24"/>
        </w:rPr>
        <w:t>,</w:t>
      </w:r>
      <w:r w:rsidRPr="001B101C">
        <w:rPr>
          <w:rFonts w:asciiTheme="majorBidi" w:hAnsiTheme="majorBidi" w:cstheme="majorBidi"/>
          <w:sz w:val="24"/>
          <w:szCs w:val="24"/>
        </w:rPr>
        <w:t xml:space="preserve"> and Saudi Arabia.</w:t>
      </w:r>
    </w:p>
    <w:bookmarkEnd w:id="0"/>
    <w:p w14:paraId="56C6D882" w14:textId="5490AB4A" w:rsidR="00B56C5A" w:rsidRPr="001B101C" w:rsidRDefault="00B56C5A" w:rsidP="00E858DA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1B101C">
        <w:rPr>
          <w:rFonts w:asciiTheme="majorBidi" w:hAnsiTheme="majorBidi" w:cstheme="majorBidi"/>
          <w:sz w:val="24"/>
          <w:szCs w:val="24"/>
        </w:rPr>
        <w:t xml:space="preserve"> His research interest covers a wide range of linguistic areas, </w:t>
      </w:r>
      <w:r w:rsidR="00991A00">
        <w:rPr>
          <w:rFonts w:asciiTheme="majorBidi" w:hAnsiTheme="majorBidi" w:cstheme="majorBidi"/>
          <w:sz w:val="24"/>
          <w:szCs w:val="24"/>
        </w:rPr>
        <w:t>clearly focusing</w:t>
      </w:r>
      <w:r w:rsidRPr="001B101C">
        <w:rPr>
          <w:rFonts w:asciiTheme="majorBidi" w:hAnsiTheme="majorBidi" w:cstheme="majorBidi"/>
          <w:sz w:val="24"/>
          <w:szCs w:val="24"/>
        </w:rPr>
        <w:t xml:space="preserve"> on phonetics and phonology. More specifically</w:t>
      </w:r>
      <w:r w:rsidR="00991A00">
        <w:rPr>
          <w:rFonts w:asciiTheme="majorBidi" w:hAnsiTheme="majorBidi" w:cstheme="majorBidi"/>
          <w:sz w:val="24"/>
          <w:szCs w:val="24"/>
        </w:rPr>
        <w:t>,</w:t>
      </w:r>
      <w:r w:rsidRPr="001B101C">
        <w:rPr>
          <w:rFonts w:asciiTheme="majorBidi" w:hAnsiTheme="majorBidi" w:cstheme="majorBidi"/>
          <w:sz w:val="24"/>
          <w:szCs w:val="24"/>
        </w:rPr>
        <w:t xml:space="preserve"> his many publications have addressed the following topics: </w:t>
      </w:r>
      <w:r w:rsidR="00CF3E62">
        <w:rPr>
          <w:rFonts w:asciiTheme="majorBidi" w:hAnsiTheme="majorBidi" w:cstheme="majorBidi"/>
          <w:sz w:val="24"/>
          <w:szCs w:val="24"/>
        </w:rPr>
        <w:t>Arabic-English</w:t>
      </w:r>
      <w:r w:rsidRPr="001B101C">
        <w:rPr>
          <w:rFonts w:asciiTheme="majorBidi" w:hAnsiTheme="majorBidi" w:cstheme="majorBidi"/>
          <w:sz w:val="24"/>
          <w:szCs w:val="24"/>
        </w:rPr>
        <w:t xml:space="preserve"> voice dysfunction in laryngeal pathology, speaker’s recognition, phonotactics of the </w:t>
      </w:r>
      <w:r w:rsidR="00991A00">
        <w:rPr>
          <w:rFonts w:asciiTheme="majorBidi" w:hAnsiTheme="majorBidi" w:cstheme="majorBidi"/>
          <w:sz w:val="24"/>
          <w:szCs w:val="24"/>
        </w:rPr>
        <w:t>complex Arabic</w:t>
      </w:r>
      <w:r w:rsidRPr="001B101C">
        <w:rPr>
          <w:rFonts w:asciiTheme="majorBidi" w:hAnsiTheme="majorBidi" w:cstheme="majorBidi"/>
          <w:sz w:val="24"/>
          <w:szCs w:val="24"/>
        </w:rPr>
        <w:t xml:space="preserve"> coda, sonority principles, discourse analysis, phonological variations in East London English; in Southern British Standard; and Jordanian Arabic, phonological theory and linguistically unconditioned variability, binomials in Arabic dialects, phonological awareness intervention, phonological awareness and word reading, Romanized Arabic e-messages, English curriculum development, </w:t>
      </w:r>
      <w:r w:rsidRPr="001B101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communicative ability through interactive approaches, and </w:t>
      </w:r>
      <w:r w:rsidRPr="001B101C">
        <w:rPr>
          <w:rFonts w:asciiTheme="majorBidi" w:eastAsia="Times New Roman" w:hAnsiTheme="majorBidi" w:cstheme="majorBidi"/>
          <w:color w:val="333333"/>
          <w:sz w:val="24"/>
          <w:szCs w:val="24"/>
          <w:lang w:val="en-GB"/>
        </w:rPr>
        <w:t xml:space="preserve">Phonological features of Saudi names (among some other topics) </w:t>
      </w:r>
    </w:p>
    <w:p w14:paraId="256CC5E0" w14:textId="4D080B9A" w:rsidR="00B56C5A" w:rsidRPr="001B101C" w:rsidRDefault="00B56C5A" w:rsidP="00B56C5A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1B101C">
        <w:rPr>
          <w:rFonts w:asciiTheme="majorBidi" w:hAnsiTheme="majorBidi" w:cstheme="majorBidi"/>
          <w:sz w:val="24"/>
          <w:szCs w:val="24"/>
        </w:rPr>
        <w:t xml:space="preserve">Al Tamimi assumed </w:t>
      </w:r>
      <w:r w:rsidR="00991A00">
        <w:rPr>
          <w:rFonts w:asciiTheme="majorBidi" w:hAnsiTheme="majorBidi" w:cstheme="majorBidi"/>
          <w:sz w:val="24"/>
          <w:szCs w:val="24"/>
        </w:rPr>
        <w:t>several</w:t>
      </w:r>
      <w:r w:rsidRPr="001B101C">
        <w:rPr>
          <w:rFonts w:asciiTheme="majorBidi" w:hAnsiTheme="majorBidi" w:cstheme="majorBidi"/>
          <w:sz w:val="24"/>
          <w:szCs w:val="24"/>
        </w:rPr>
        <w:t xml:space="preserve"> academic responsibilities at the Hashemite University, including Head of </w:t>
      </w:r>
      <w:r w:rsidR="00991A00">
        <w:rPr>
          <w:rFonts w:asciiTheme="majorBidi" w:hAnsiTheme="majorBidi" w:cstheme="majorBidi"/>
          <w:sz w:val="24"/>
          <w:szCs w:val="24"/>
        </w:rPr>
        <w:t xml:space="preserve">the </w:t>
      </w:r>
      <w:r w:rsidRPr="001B101C">
        <w:rPr>
          <w:rFonts w:asciiTheme="majorBidi" w:hAnsiTheme="majorBidi" w:cstheme="majorBidi"/>
          <w:sz w:val="24"/>
          <w:szCs w:val="24"/>
        </w:rPr>
        <w:t xml:space="preserve">Department of English Language and Literature (2003-2006), Director of </w:t>
      </w:r>
      <w:r w:rsidR="00991A00">
        <w:rPr>
          <w:rFonts w:asciiTheme="majorBidi" w:hAnsiTheme="majorBidi" w:cstheme="majorBidi"/>
          <w:sz w:val="24"/>
          <w:szCs w:val="24"/>
        </w:rPr>
        <w:t xml:space="preserve">the </w:t>
      </w:r>
      <w:r w:rsidRPr="001B101C">
        <w:rPr>
          <w:rFonts w:asciiTheme="majorBidi" w:hAnsiTheme="majorBidi" w:cstheme="majorBidi"/>
          <w:sz w:val="24"/>
          <w:szCs w:val="24"/>
        </w:rPr>
        <w:t xml:space="preserve">Program for Literature and Cultural Studies (2003-2006), and the founder and the </w:t>
      </w:r>
      <w:r w:rsidR="00991A00">
        <w:rPr>
          <w:rFonts w:asciiTheme="majorBidi" w:hAnsiTheme="majorBidi" w:cstheme="majorBidi"/>
          <w:sz w:val="24"/>
          <w:szCs w:val="24"/>
        </w:rPr>
        <w:t>D</w:t>
      </w:r>
      <w:r w:rsidRPr="001B101C">
        <w:rPr>
          <w:rFonts w:asciiTheme="majorBidi" w:hAnsiTheme="majorBidi" w:cstheme="majorBidi"/>
          <w:sz w:val="24"/>
          <w:szCs w:val="24"/>
        </w:rPr>
        <w:t>irector of the university Language Center (2005- 2008). He was also elected Secretary and Publicity Officer for</w:t>
      </w:r>
      <w:r w:rsidRPr="001B101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B101C">
        <w:rPr>
          <w:rFonts w:asciiTheme="majorBidi" w:hAnsiTheme="majorBidi" w:cstheme="majorBidi"/>
          <w:sz w:val="24"/>
          <w:szCs w:val="24"/>
        </w:rPr>
        <w:t>the Association of Professors of English Language, Literature and Translation at Arab Universities (APETAU) 2003-2006</w:t>
      </w:r>
      <w:r w:rsidRPr="001B101C">
        <w:rPr>
          <w:rFonts w:asciiTheme="majorBidi" w:hAnsiTheme="majorBidi" w:cstheme="majorBidi"/>
          <w:sz w:val="24"/>
          <w:szCs w:val="24"/>
          <w:lang w:bidi="ar-JO"/>
        </w:rPr>
        <w:t>.</w:t>
      </w:r>
      <w:r w:rsidR="00E858DA">
        <w:rPr>
          <w:rFonts w:asciiTheme="majorBidi" w:hAnsiTheme="majorBidi" w:cstheme="majorBidi"/>
          <w:sz w:val="24"/>
          <w:szCs w:val="24"/>
          <w:lang w:bidi="ar-JO"/>
        </w:rPr>
        <w:t xml:space="preserve"> Moreover, he serves on the editorial boards of </w:t>
      </w:r>
      <w:r w:rsidR="00991A00">
        <w:rPr>
          <w:rFonts w:asciiTheme="majorBidi" w:hAnsiTheme="majorBidi" w:cstheme="majorBidi"/>
          <w:sz w:val="24"/>
          <w:szCs w:val="24"/>
          <w:lang w:bidi="ar-JO"/>
        </w:rPr>
        <w:t>many</w:t>
      </w:r>
      <w:r w:rsidR="00E858DA">
        <w:rPr>
          <w:rFonts w:asciiTheme="majorBidi" w:hAnsiTheme="majorBidi" w:cstheme="majorBidi"/>
          <w:sz w:val="24"/>
          <w:szCs w:val="24"/>
          <w:lang w:bidi="ar-JO"/>
        </w:rPr>
        <w:t xml:space="preserve"> regional and international academic journals. </w:t>
      </w:r>
    </w:p>
    <w:p w14:paraId="58EFE343" w14:textId="77777777" w:rsidR="00B56C5A" w:rsidRPr="001B101C" w:rsidRDefault="00B56C5A" w:rsidP="00B56C5A"/>
    <w:p w14:paraId="05EE66B9" w14:textId="77777777" w:rsidR="00312FCD" w:rsidRPr="00B56C5A" w:rsidRDefault="00312FCD"/>
    <w:sectPr w:rsidR="00312FCD" w:rsidRPr="00B56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0NjE0MTAxMbUwNTZT0lEKTi0uzszPAykwrAUAWdi0CiwAAAA="/>
  </w:docVars>
  <w:rsids>
    <w:rsidRoot w:val="00B5491E"/>
    <w:rsid w:val="00047EE8"/>
    <w:rsid w:val="000A207E"/>
    <w:rsid w:val="000D216A"/>
    <w:rsid w:val="000E1EB8"/>
    <w:rsid w:val="00122597"/>
    <w:rsid w:val="001566CC"/>
    <w:rsid w:val="0017241C"/>
    <w:rsid w:val="00172EE6"/>
    <w:rsid w:val="001C1020"/>
    <w:rsid w:val="001F680F"/>
    <w:rsid w:val="00206268"/>
    <w:rsid w:val="00226364"/>
    <w:rsid w:val="00234C55"/>
    <w:rsid w:val="00257854"/>
    <w:rsid w:val="002B5E74"/>
    <w:rsid w:val="002F53D8"/>
    <w:rsid w:val="00312FCD"/>
    <w:rsid w:val="00333455"/>
    <w:rsid w:val="003569D6"/>
    <w:rsid w:val="003C4700"/>
    <w:rsid w:val="003F7333"/>
    <w:rsid w:val="004742DB"/>
    <w:rsid w:val="004A437D"/>
    <w:rsid w:val="004C18C7"/>
    <w:rsid w:val="004C7CE7"/>
    <w:rsid w:val="004D68AA"/>
    <w:rsid w:val="0053208B"/>
    <w:rsid w:val="00566666"/>
    <w:rsid w:val="005C5BE8"/>
    <w:rsid w:val="005D62B3"/>
    <w:rsid w:val="0063117F"/>
    <w:rsid w:val="006539E8"/>
    <w:rsid w:val="00680D29"/>
    <w:rsid w:val="00697024"/>
    <w:rsid w:val="006D5F15"/>
    <w:rsid w:val="00704219"/>
    <w:rsid w:val="007F0DFF"/>
    <w:rsid w:val="008322D6"/>
    <w:rsid w:val="008C1C1D"/>
    <w:rsid w:val="008C3288"/>
    <w:rsid w:val="008D06AC"/>
    <w:rsid w:val="008D13D9"/>
    <w:rsid w:val="00914E96"/>
    <w:rsid w:val="009224FD"/>
    <w:rsid w:val="00937D78"/>
    <w:rsid w:val="0094484C"/>
    <w:rsid w:val="0094658A"/>
    <w:rsid w:val="009478D8"/>
    <w:rsid w:val="00976A84"/>
    <w:rsid w:val="00991A00"/>
    <w:rsid w:val="009A3C6E"/>
    <w:rsid w:val="009C4C87"/>
    <w:rsid w:val="009E37B2"/>
    <w:rsid w:val="009E6032"/>
    <w:rsid w:val="00A22547"/>
    <w:rsid w:val="00AA282F"/>
    <w:rsid w:val="00AA35A6"/>
    <w:rsid w:val="00AC541E"/>
    <w:rsid w:val="00B0225E"/>
    <w:rsid w:val="00B1569E"/>
    <w:rsid w:val="00B2189C"/>
    <w:rsid w:val="00B5491E"/>
    <w:rsid w:val="00B56C5A"/>
    <w:rsid w:val="00B81028"/>
    <w:rsid w:val="00B96366"/>
    <w:rsid w:val="00BC7B15"/>
    <w:rsid w:val="00BD291E"/>
    <w:rsid w:val="00BD6468"/>
    <w:rsid w:val="00C233D0"/>
    <w:rsid w:val="00C56C40"/>
    <w:rsid w:val="00C811B6"/>
    <w:rsid w:val="00CA10A7"/>
    <w:rsid w:val="00CD618E"/>
    <w:rsid w:val="00CF3E62"/>
    <w:rsid w:val="00D800EC"/>
    <w:rsid w:val="00D9672F"/>
    <w:rsid w:val="00E0757F"/>
    <w:rsid w:val="00E42089"/>
    <w:rsid w:val="00E76E82"/>
    <w:rsid w:val="00E858DA"/>
    <w:rsid w:val="00EB0059"/>
    <w:rsid w:val="00EE2E64"/>
    <w:rsid w:val="00EF5810"/>
    <w:rsid w:val="00F2263E"/>
    <w:rsid w:val="00F24E49"/>
    <w:rsid w:val="00F618ED"/>
    <w:rsid w:val="00F7468C"/>
    <w:rsid w:val="00F77533"/>
    <w:rsid w:val="00F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D014"/>
  <w15:chartTrackingRefBased/>
  <w15:docId w15:val="{0A9F9FC4-C6B5-4C6D-995A-3E365F69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5A"/>
    <w:pPr>
      <w:bidi/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266</Words>
  <Characters>1724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Al-Tamimi</dc:creator>
  <cp:keywords/>
  <dc:description/>
  <cp:lastModifiedBy>Yasser Al-Tamimi</cp:lastModifiedBy>
  <cp:revision>8</cp:revision>
  <dcterms:created xsi:type="dcterms:W3CDTF">2020-06-22T12:14:00Z</dcterms:created>
  <dcterms:modified xsi:type="dcterms:W3CDTF">2023-09-20T21:53:00Z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db4314a22986e4e0651e37c0ff928500880612d63a987a79c404275cf8cfbff0</vt:lpwstr>
  </property>
</Properties>
</file>